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B47B" w14:textId="77777777" w:rsidR="006F0FEA" w:rsidRPr="00B2003C" w:rsidRDefault="00A40FB3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B2003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B2003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B2003C">
        <w:rPr>
          <w:rFonts w:ascii="微軟正黑體" w:eastAsia="微軟正黑體" w:hAnsi="微軟正黑體"/>
          <w:b/>
          <w:sz w:val="36"/>
          <w:szCs w:val="36"/>
        </w:rPr>
        <w:t>1</w:t>
      </w:r>
      <w:proofErr w:type="gramEnd"/>
      <w:r w:rsidRPr="00B2003C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="00E8161D" w:rsidRPr="00B2003C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B2003C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14:paraId="76AEAE2B" w14:textId="77777777" w:rsidR="00E8161D" w:rsidRPr="00B2003C" w:rsidRDefault="00B2003C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2003C">
        <w:rPr>
          <w:rFonts w:ascii="微軟正黑體" w:eastAsia="微軟正黑體" w:hAnsi="微軟正黑體" w:hint="eastAsia"/>
          <w:b/>
          <w:bCs/>
          <w:sz w:val="36"/>
          <w:szCs w:val="36"/>
        </w:rPr>
        <w:t>行銷內容智慧建構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 xml:space="preserve"> </w:t>
      </w:r>
      <w:r>
        <w:rPr>
          <w:rFonts w:ascii="微軟正黑體" w:eastAsia="微軟正黑體" w:hAnsi="微軟正黑體"/>
          <w:b/>
          <w:bCs/>
          <w:sz w:val="36"/>
          <w:szCs w:val="36"/>
        </w:rPr>
        <w:t xml:space="preserve"> </w:t>
      </w:r>
      <w:r w:rsidR="00E8161D" w:rsidRPr="00B2003C">
        <w:rPr>
          <w:rFonts w:ascii="微軟正黑體" w:eastAsia="微軟正黑體" w:hAnsi="微軟正黑體" w:hint="eastAsia"/>
          <w:b/>
          <w:sz w:val="36"/>
          <w:szCs w:val="36"/>
        </w:rPr>
        <w:t>合作招募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8533"/>
      </w:tblGrid>
      <w:tr w:rsidR="00B2003C" w:rsidRPr="00B2003C" w14:paraId="4A6009AE" w14:textId="77777777" w:rsidTr="00D7189F">
        <w:tc>
          <w:tcPr>
            <w:tcW w:w="10179" w:type="dxa"/>
            <w:gridSpan w:val="2"/>
          </w:tcPr>
          <w:p w14:paraId="265C9F82" w14:textId="77777777" w:rsidR="00FF233F" w:rsidRPr="00B2003C" w:rsidRDefault="00DA6A7F" w:rsidP="00FF233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32"/>
              </w:rPr>
              <w:t>緣起</w:t>
            </w:r>
          </w:p>
        </w:tc>
      </w:tr>
      <w:tr w:rsidR="00B2003C" w:rsidRPr="00B2003C" w14:paraId="41EB9437" w14:textId="77777777" w:rsidTr="000E03EE">
        <w:trPr>
          <w:trHeight w:val="848"/>
        </w:trPr>
        <w:tc>
          <w:tcPr>
            <w:tcW w:w="10179" w:type="dxa"/>
            <w:gridSpan w:val="2"/>
          </w:tcPr>
          <w:p w14:paraId="61602EAD" w14:textId="3D13328B" w:rsidR="000A2629" w:rsidRPr="00B2003C" w:rsidRDefault="00750E29" w:rsidP="006831CB">
            <w:pPr>
              <w:spacing w:beforeLines="50" w:before="180" w:afterLines="50" w:after="180" w:line="460" w:lineRule="exact"/>
              <w:ind w:leftChars="300" w:left="720"/>
              <w:jc w:val="both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proofErr w:type="gramStart"/>
            <w:r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疫情後</w:t>
            </w:r>
            <w:proofErr w:type="gramEnd"/>
            <w:r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「新零售」趨勢四起，</w:t>
            </w:r>
            <w:r w:rsidR="00A36BAA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智慧零售市場與產業正快速發展，</w:t>
            </w:r>
            <w:proofErr w:type="gramStart"/>
            <w:r w:rsidR="000562E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線上銷售</w:t>
            </w:r>
            <w:proofErr w:type="gramEnd"/>
            <w:r w:rsidR="000562E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與</w:t>
            </w:r>
            <w:r w:rsidR="008C57D9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數位行銷成為業者吸引消費者注意及創造收入的重點</w:t>
            </w:r>
            <w:r w:rsidR="000562E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。但習慣直接用貨架上商品吸引顧客注意的實體零售店家，是否對於要設計數位行銷廣告內容有點不知所措? 商品</w:t>
            </w:r>
            <w:r w:rsidR="00333CD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如何描述能</w:t>
            </w:r>
            <w:r w:rsidR="000562E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吸引人? 要設計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廣告圖</w:t>
            </w:r>
            <w:r w:rsidR="000562E2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一定得去學繪圖軟體嗎? </w:t>
            </w:r>
            <w:r w:rsidR="004F0D27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快來試試</w:t>
            </w:r>
            <w:r w:rsidR="00333CD3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我們的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行銷內容智慧構建</w:t>
            </w:r>
            <w:r w:rsidR="00DE3DA6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服務吧！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工研院運用AI、IoT等科技，</w:t>
            </w:r>
            <w:r w:rsidR="00E5276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讓您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以</w:t>
            </w:r>
            <w:r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快速、有效率的</w:t>
            </w:r>
            <w:r w:rsidR="00DE3DA6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方式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產生數位行銷廣告的圖文內容</w:t>
            </w:r>
            <w:r w:rsidR="003C56F3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</w:t>
            </w:r>
            <w:r w:rsidR="00E5276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再</w:t>
            </w:r>
            <w:proofErr w:type="gramStart"/>
            <w:r w:rsidR="00E52765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於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線上或是</w:t>
            </w:r>
            <w:proofErr w:type="gramEnd"/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門市內進行推播</w:t>
            </w:r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，增加商品曝光的機會，</w:t>
            </w:r>
            <w:proofErr w:type="gramStart"/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布局線上線</w:t>
            </w:r>
            <w:proofErr w:type="gramEnd"/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下銷售!!</w:t>
            </w:r>
            <w:r w:rsidR="006C4699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 </w:t>
            </w:r>
            <w:r w:rsidR="00DA6A7F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我們</w:t>
            </w:r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公開招募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零售</w:t>
            </w:r>
            <w:r w:rsidR="00407A3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業者</w:t>
            </w:r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來參加「</w:t>
            </w:r>
            <w:r w:rsidR="00B2003C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行銷內容智慧建構</w:t>
            </w:r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」活動，想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增加商品的</w:t>
            </w:r>
            <w:r w:rsidR="002A6510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曝光</w:t>
            </w:r>
            <w:r w:rsidR="006831CB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 xml:space="preserve">度與顧客購買意願? </w:t>
            </w:r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機會有限，</w:t>
            </w:r>
            <w:r w:rsidR="00DA6A7F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行動要快喔</w:t>
            </w:r>
            <w:r w:rsidR="001E2FEE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!!</w:t>
            </w:r>
          </w:p>
        </w:tc>
      </w:tr>
      <w:tr w:rsidR="00B2003C" w:rsidRPr="00B2003C" w14:paraId="29DA8AB5" w14:textId="77777777" w:rsidTr="00D7189F">
        <w:tc>
          <w:tcPr>
            <w:tcW w:w="10179" w:type="dxa"/>
            <w:gridSpan w:val="2"/>
          </w:tcPr>
          <w:p w14:paraId="05A1D501" w14:textId="77777777" w:rsidR="00FF233F" w:rsidRPr="00B2003C" w:rsidRDefault="00FF233F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招募期間</w:t>
            </w:r>
          </w:p>
          <w:p w14:paraId="2C7544BB" w14:textId="77777777" w:rsidR="00D7189F" w:rsidRPr="00B2003C" w:rsidRDefault="00D7189F" w:rsidP="00D7189F">
            <w:pPr>
              <w:pStyle w:val="a5"/>
              <w:widowControl/>
              <w:spacing w:beforeLines="50" w:before="180" w:afterLines="50" w:after="180" w:line="460" w:lineRule="exact"/>
              <w:ind w:leftChars="0" w:left="720"/>
              <w:rPr>
                <w:rFonts w:ascii="微軟正黑體" w:eastAsia="微軟正黑體" w:hAnsi="微軟正黑體"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即日起至招募至</w:t>
            </w:r>
            <w:r w:rsidR="00E8161D" w:rsidRPr="00B2003C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B2003C">
              <w:rPr>
                <w:rFonts w:ascii="微軟正黑體" w:eastAsia="微軟正黑體" w:hAnsi="微軟正黑體"/>
                <w:bCs/>
                <w:sz w:val="28"/>
              </w:rPr>
              <w:t>11年</w:t>
            </w:r>
            <w:r w:rsidR="00750E29" w:rsidRPr="00B2003C">
              <w:rPr>
                <w:rFonts w:ascii="微軟正黑體" w:eastAsia="微軟正黑體" w:hAnsi="微軟正黑體" w:hint="eastAsia"/>
                <w:bCs/>
                <w:sz w:val="28"/>
              </w:rPr>
              <w:t>7</w:t>
            </w:r>
            <w:r w:rsidR="00E8161D" w:rsidRPr="00B2003C">
              <w:rPr>
                <w:rFonts w:ascii="微軟正黑體" w:eastAsia="微軟正黑體" w:hAnsi="微軟正黑體" w:hint="eastAsia"/>
                <w:bCs/>
                <w:sz w:val="28"/>
              </w:rPr>
              <w:t>月3</w:t>
            </w:r>
            <w:r w:rsidR="00750E29" w:rsidRPr="00B2003C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B2003C">
              <w:rPr>
                <w:rFonts w:ascii="微軟正黑體" w:eastAsia="微軟正黑體" w:hAnsi="微軟正黑體"/>
                <w:bCs/>
                <w:sz w:val="28"/>
              </w:rPr>
              <w:t>日</w:t>
            </w: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。</w:t>
            </w:r>
          </w:p>
        </w:tc>
      </w:tr>
      <w:tr w:rsidR="00B2003C" w:rsidRPr="00B2003C" w14:paraId="7004E5EE" w14:textId="77777777" w:rsidTr="00D7189F">
        <w:tc>
          <w:tcPr>
            <w:tcW w:w="10179" w:type="dxa"/>
            <w:gridSpan w:val="2"/>
          </w:tcPr>
          <w:p w14:paraId="40081440" w14:textId="77777777" w:rsidR="00861972" w:rsidRPr="00B2003C" w:rsidRDefault="00861972" w:rsidP="00861972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招募方式</w:t>
            </w:r>
          </w:p>
          <w:p w14:paraId="10FDB491" w14:textId="77777777" w:rsidR="00D7189F" w:rsidRPr="00B2003C" w:rsidRDefault="00861972" w:rsidP="00861972">
            <w:pPr>
              <w:pStyle w:val="a5"/>
              <w:spacing w:beforeLines="50" w:before="180" w:afterLines="50" w:after="180" w:line="460" w:lineRule="exact"/>
              <w:ind w:leftChars="0" w:left="720"/>
              <w:jc w:val="both"/>
              <w:rPr>
                <w:rFonts w:ascii="微軟正黑體" w:eastAsia="微軟正黑體" w:hAnsi="微軟正黑體"/>
                <w:bCs/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有意願業者，可填寫[業者聯繫單]，描述一下營運現況，工研院將會有負責窗口與您接洽，說明合作內容、合作規範與須配合事項。</w:t>
            </w:r>
          </w:p>
        </w:tc>
      </w:tr>
      <w:tr w:rsidR="00B2003C" w:rsidRPr="00B2003C" w14:paraId="379C7EBC" w14:textId="77777777" w:rsidTr="00D7189F">
        <w:tc>
          <w:tcPr>
            <w:tcW w:w="10179" w:type="dxa"/>
            <w:gridSpan w:val="2"/>
          </w:tcPr>
          <w:p w14:paraId="06F5D1B4" w14:textId="77777777" w:rsidR="00D7189F" w:rsidRPr="00B2003C" w:rsidRDefault="00F044B5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/>
                <w:bCs/>
                <w:sz w:val="28"/>
              </w:rPr>
              <w:t>合作</w:t>
            </w:r>
            <w:r w:rsidR="00D7189F" w:rsidRPr="00B2003C">
              <w:rPr>
                <w:rFonts w:ascii="微軟正黑體" w:eastAsia="微軟正黑體" w:hAnsi="微軟正黑體" w:hint="eastAsia"/>
                <w:b/>
                <w:bCs/>
                <w:sz w:val="28"/>
              </w:rPr>
              <w:t>對象</w:t>
            </w:r>
          </w:p>
          <w:p w14:paraId="1F7A8BC8" w14:textId="05A48B06" w:rsidR="00D7189F" w:rsidRPr="00B2003C" w:rsidRDefault="006831CB" w:rsidP="00D7189F">
            <w:pPr>
              <w:pStyle w:val="a5"/>
              <w:numPr>
                <w:ilvl w:val="0"/>
                <w:numId w:val="13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經營商品零售業務的業者，包含經營實體門市</w:t>
            </w:r>
            <w:proofErr w:type="gramStart"/>
            <w:r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或是線上銷售</w:t>
            </w:r>
            <w:proofErr w:type="gramEnd"/>
            <w:r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通路之企業</w:t>
            </w:r>
            <w:r w:rsidR="00D7189F" w:rsidRPr="00B2003C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。</w:t>
            </w:r>
          </w:p>
          <w:p w14:paraId="3B5143A2" w14:textId="77777777" w:rsidR="00FF233F" w:rsidRPr="00B2003C" w:rsidRDefault="00D7189F" w:rsidP="00D7189F">
            <w:pPr>
              <w:pStyle w:val="a5"/>
              <w:numPr>
                <w:ilvl w:val="0"/>
                <w:numId w:val="13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Cs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國內依公司法登</w:t>
            </w:r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記成立之公司，且公司負責人及經理人未具有「大陸地區人民來</w:t>
            </w:r>
            <w:proofErr w:type="gramStart"/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臺</w:t>
            </w:r>
            <w:proofErr w:type="gramEnd"/>
            <w:r w:rsidRPr="00B2003C">
              <w:rPr>
                <w:rFonts w:ascii="微軟正黑體" w:eastAsia="微軟正黑體" w:hAnsi="微軟正黑體" w:hint="eastAsia"/>
                <w:bCs/>
                <w:sz w:val="28"/>
              </w:rPr>
              <w:t>投資許可辦法」第3條所稱投資人【註1】之情事。</w:t>
            </w:r>
          </w:p>
        </w:tc>
      </w:tr>
      <w:tr w:rsidR="00B2003C" w:rsidRPr="00B2003C" w14:paraId="27EE170D" w14:textId="77777777" w:rsidTr="00D7189F">
        <w:tc>
          <w:tcPr>
            <w:tcW w:w="1646" w:type="dxa"/>
          </w:tcPr>
          <w:p w14:paraId="09B6C6D2" w14:textId="77777777" w:rsidR="00D7189F" w:rsidRPr="00B2003C" w:rsidRDefault="00D7189F" w:rsidP="00D7189F">
            <w:pPr>
              <w:spacing w:beforeLines="50" w:before="180" w:afterLines="50" w:after="180" w:line="260" w:lineRule="exact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533" w:type="dxa"/>
          </w:tcPr>
          <w:p w14:paraId="43F61592" w14:textId="77777777" w:rsidR="00D7189F" w:rsidRPr="00B2003C" w:rsidRDefault="00D7189F" w:rsidP="00D7189F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【註</w:t>
            </w:r>
            <w:r w:rsidRPr="00B2003C">
              <w:rPr>
                <w:rFonts w:ascii="微軟正黑體" w:eastAsia="微軟正黑體" w:hAnsi="微軟正黑體"/>
              </w:rPr>
              <w:t>1</w:t>
            </w:r>
            <w:r w:rsidRPr="00B2003C">
              <w:rPr>
                <w:rFonts w:ascii="微軟正黑體" w:eastAsia="微軟正黑體" w:hAnsi="微軟正黑體" w:hint="eastAsia"/>
              </w:rPr>
              <w:t>】指大陸地區人民、法人、團體、其他機構或其於第三地區投資之公司，依「大陸地區人民來</w:t>
            </w:r>
            <w:proofErr w:type="gramStart"/>
            <w:r w:rsidRPr="00B2003C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B2003C">
              <w:rPr>
                <w:rFonts w:ascii="微軟正黑體" w:eastAsia="微軟正黑體" w:hAnsi="微軟正黑體" w:hint="eastAsia"/>
              </w:rPr>
              <w:t>投資許可辦法」規定在臺灣地區從事投資行為者。而第三地區投資之公司，指大陸地區人民、法人、團體或其他機構投資第三地區之公司，且有下列情形之</w:t>
            </w:r>
            <w:proofErr w:type="gramStart"/>
            <w:r w:rsidRPr="00B2003C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B2003C">
              <w:rPr>
                <w:rFonts w:ascii="微軟正黑體" w:eastAsia="微軟正黑體" w:hAnsi="微軟正黑體" w:hint="eastAsia"/>
              </w:rPr>
              <w:t xml:space="preserve">者： </w:t>
            </w:r>
          </w:p>
          <w:p w14:paraId="52A64D1E" w14:textId="77777777" w:rsidR="00D7189F" w:rsidRPr="00B2003C" w:rsidRDefault="00D7189F" w:rsidP="00D7189F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 xml:space="preserve">一、直接或間接持有該第三地區公司股份或出資總額逾百分之三十。 </w:t>
            </w:r>
          </w:p>
          <w:p w14:paraId="50E951E3" w14:textId="77777777" w:rsidR="00D7189F" w:rsidRPr="00B2003C" w:rsidRDefault="00D7189F" w:rsidP="00D7189F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二、對該第三地區公司具有控制能力。</w:t>
            </w:r>
          </w:p>
          <w:p w14:paraId="21F75113" w14:textId="77777777" w:rsidR="00D7189F" w:rsidRPr="00B2003C" w:rsidRDefault="00D7189F" w:rsidP="00D7189F">
            <w:pPr>
              <w:spacing w:line="320" w:lineRule="exact"/>
              <w:rPr>
                <w:sz w:val="32"/>
              </w:rPr>
            </w:pPr>
            <w:r w:rsidRPr="00B2003C">
              <w:rPr>
                <w:rFonts w:ascii="微軟正黑體" w:eastAsia="微軟正黑體" w:hAnsi="微軟正黑體" w:hint="eastAsia"/>
              </w:rPr>
              <w:t>前項第三地區投資之公司在臺灣地區之投資，不適用外國人投資條例之規定。</w:t>
            </w:r>
          </w:p>
        </w:tc>
      </w:tr>
    </w:tbl>
    <w:p w14:paraId="6A14C3BC" w14:textId="77777777" w:rsidR="00FD3491" w:rsidRPr="00B2003C" w:rsidRDefault="00D7189F" w:rsidP="00D7189F">
      <w:pPr>
        <w:pStyle w:val="a5"/>
        <w:widowControl/>
        <w:numPr>
          <w:ilvl w:val="0"/>
          <w:numId w:val="10"/>
        </w:numPr>
        <w:spacing w:beforeLines="50" w:before="180" w:afterLines="50" w:after="180" w:line="460" w:lineRule="exact"/>
        <w:ind w:leftChars="0"/>
        <w:rPr>
          <w:rFonts w:ascii="Microsoft JhengHei UI" w:eastAsia="Microsoft JhengHei UI" w:hAnsi="Microsoft JhengHei UI"/>
          <w:b/>
          <w:bCs/>
          <w:sz w:val="32"/>
        </w:rPr>
      </w:pPr>
      <w:r w:rsidRPr="00B2003C">
        <w:rPr>
          <w:rFonts w:ascii="Microsoft JhengHei UI" w:eastAsia="Microsoft JhengHei UI" w:hAnsi="Microsoft JhengHei UI" w:hint="eastAsia"/>
          <w:b/>
          <w:bCs/>
          <w:sz w:val="32"/>
        </w:rPr>
        <w:lastRenderedPageBreak/>
        <w:t>作業流程</w:t>
      </w:r>
    </w:p>
    <w:tbl>
      <w:tblPr>
        <w:tblStyle w:val="a3"/>
        <w:tblpPr w:leftFromText="180" w:rightFromText="180" w:vertAnchor="page" w:horzAnchor="margin" w:tblpY="1731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7"/>
        <w:gridCol w:w="5103"/>
      </w:tblGrid>
      <w:tr w:rsidR="00B2003C" w:rsidRPr="00B2003C" w14:paraId="2532F8A6" w14:textId="77777777" w:rsidTr="00B2003C">
        <w:trPr>
          <w:trHeight w:val="475"/>
        </w:trPr>
        <w:tc>
          <w:tcPr>
            <w:tcW w:w="423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39A5F2DE" w14:textId="77777777" w:rsidR="00B2003C" w:rsidRPr="00B2003C" w:rsidRDefault="00B2003C" w:rsidP="00B2003C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/>
                <w:sz w:val="28"/>
                <w:szCs w:val="28"/>
              </w:rPr>
              <w:t>作業流程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E62F3E2" w14:textId="77777777" w:rsidR="00B2003C" w:rsidRPr="00B2003C" w:rsidRDefault="00B2003C" w:rsidP="00B2003C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B2003C" w:rsidRPr="00B2003C" w14:paraId="5317BA5F" w14:textId="77777777" w:rsidTr="00B2003C">
        <w:trPr>
          <w:trHeight w:val="2098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2F79C016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39A9A71" wp14:editId="1D23B4FA">
                      <wp:simplePos x="0" y="0"/>
                      <wp:positionH relativeFrom="column">
                        <wp:posOffset>344401</wp:posOffset>
                      </wp:positionH>
                      <wp:positionV relativeFrom="paragraph">
                        <wp:posOffset>524510</wp:posOffset>
                      </wp:positionV>
                      <wp:extent cx="1847614" cy="493869"/>
                      <wp:effectExtent l="0" t="0" r="19685" b="20955"/>
                      <wp:wrapNone/>
                      <wp:docPr id="601269" name="矩形 60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614" cy="49386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F7CB74" w14:textId="77777777" w:rsidR="00B2003C" w:rsidRPr="00FD3491" w:rsidRDefault="00B2003C" w:rsidP="00B2003C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招募合作業者</w:t>
                                  </w:r>
                                </w:p>
                                <w:p w14:paraId="7244E758" w14:textId="77777777" w:rsidR="00B2003C" w:rsidRPr="00F321B2" w:rsidRDefault="00B2003C" w:rsidP="00B2003C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A9A71" id="矩形 601269" o:spid="_x0000_s1026" style="position:absolute;margin-left:27.1pt;margin-top:41.3pt;width:145.5pt;height:38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" fillcolor="white [3201]" strokecolor="black [3200]" strokeweight="1pt">
                      <v:textbox>
                        <w:txbxContent>
                          <w:p w14:paraId="39F7CB74" w14:textId="77777777" w:rsidR="00B2003C" w:rsidRPr="00FD3491" w:rsidRDefault="00B2003C" w:rsidP="00B2003C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招募合作業者</w:t>
                            </w:r>
                          </w:p>
                          <w:p w14:paraId="7244E758" w14:textId="77777777" w:rsidR="00B2003C" w:rsidRPr="00F321B2" w:rsidRDefault="00B2003C" w:rsidP="00B2003C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CAE647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14:paraId="3EF12D46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E28FB7" wp14:editId="77B068D2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5715</wp:posOffset>
                      </wp:positionV>
                      <wp:extent cx="0" cy="503555"/>
                      <wp:effectExtent l="76200" t="0" r="57150" b="4889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87BF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2" o:spid="_x0000_s1026" type="#_x0000_t32" style="position:absolute;margin-left:99.3pt;margin-top:.45pt;width:0;height:3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4562BD75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45B23E8B" wp14:editId="621636E2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76835</wp:posOffset>
                      </wp:positionV>
                      <wp:extent cx="1900555" cy="1752600"/>
                      <wp:effectExtent l="0" t="0" r="2349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752600"/>
                                <a:chOff x="0" y="0"/>
                                <a:chExt cx="1900555" cy="1752600"/>
                              </a:xfrm>
                            </wpg:grpSpPr>
                            <wps:wsp>
                              <wps:cNvPr id="601271" name="矩形 601271"/>
                              <wps:cNvSpPr/>
                              <wps:spPr>
                                <a:xfrm>
                                  <a:off x="0" y="0"/>
                                  <a:ext cx="1900555" cy="17526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7D8B98" w14:textId="77777777" w:rsidR="00B2003C" w:rsidRPr="00FD3491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32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32"/>
                                      </w:rPr>
                                      <w:t>合作洽談</w:t>
                                    </w:r>
                                  </w:p>
                                  <w:p w14:paraId="36612561" w14:textId="77777777" w:rsidR="00B2003C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14:paraId="47E3C7F0" w14:textId="77777777" w:rsidR="00B2003C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14:paraId="087A29E4" w14:textId="77777777" w:rsidR="00B2003C" w:rsidRPr="00870000" w:rsidRDefault="00B2003C" w:rsidP="00B2003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14:paraId="51A5D24A" w14:textId="77777777" w:rsidR="00B2003C" w:rsidRPr="00C1261F" w:rsidRDefault="00B2003C" w:rsidP="00B2003C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14:paraId="61813F24" w14:textId="77777777" w:rsidR="00B2003C" w:rsidRDefault="00B2003C" w:rsidP="00B2003C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  <w:noProof/>
                                      </w:rPr>
                                    </w:pPr>
                                  </w:p>
                                  <w:p w14:paraId="36603540" w14:textId="77777777" w:rsidR="00B2003C" w:rsidRPr="00F321B2" w:rsidRDefault="00B2003C" w:rsidP="00B2003C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52400" y="1149927"/>
                                  <a:ext cx="1578610" cy="326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8A5652E" w14:textId="77777777" w:rsidR="00B2003C" w:rsidRPr="00FD3491" w:rsidRDefault="00B2003C" w:rsidP="00B2003C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distribute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合作洽談會議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159328" y="387927"/>
                                  <a:ext cx="1593850" cy="325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B6E99C2" w14:textId="77777777" w:rsidR="00B2003C" w:rsidRPr="00FD3491" w:rsidRDefault="00B2003C" w:rsidP="00B2003C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收 件 通 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B23E8B" id="群組 7" o:spid="_x0000_s1027" style="position:absolute;margin-left:29.55pt;margin-top:6.05pt;width:149.65pt;height:138pt;z-index:251683840;mso-width-relative:margin;mso-height-relative:margin" coordsize="1900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">
                      <v:rect id="矩形 601271" o:spid="_x0000_s1028" style="position:absolute;width:19005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" fillcolor="white [3201]" strokecolor="black [3200]" strokeweight="1pt">
                        <v:textbox>
                          <w:txbxContent>
                            <w:p w14:paraId="477D8B98" w14:textId="77777777" w:rsidR="00B2003C" w:rsidRPr="00FD3491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合作洽談</w:t>
                              </w:r>
                            </w:p>
                            <w:p w14:paraId="36612561" w14:textId="77777777" w:rsidR="00B2003C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14:paraId="47E3C7F0" w14:textId="77777777" w:rsidR="00B2003C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14:paraId="087A29E4" w14:textId="77777777" w:rsidR="00B2003C" w:rsidRPr="00870000" w:rsidRDefault="00B2003C" w:rsidP="00B2003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14:paraId="51A5D24A" w14:textId="77777777" w:rsidR="00B2003C" w:rsidRPr="00C1261F" w:rsidRDefault="00B2003C" w:rsidP="00B2003C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14:paraId="61813F24" w14:textId="77777777" w:rsidR="00B2003C" w:rsidRDefault="00B2003C" w:rsidP="00B2003C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  <w:noProof/>
                                </w:rPr>
                              </w:pPr>
                            </w:p>
                            <w:p w14:paraId="36603540" w14:textId="77777777" w:rsidR="00B2003C" w:rsidRPr="00F321B2" w:rsidRDefault="00B2003C" w:rsidP="00B2003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9" type="#_x0000_t202" style="position:absolute;left:1524;top:11499;width:1578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14:paraId="08A5652E" w14:textId="77777777" w:rsidR="00B2003C" w:rsidRPr="00FD3491" w:rsidRDefault="00B2003C" w:rsidP="00B2003C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distribute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合作洽談會議</w:t>
                              </w:r>
                            </w:p>
                          </w:txbxContent>
                        </v:textbox>
                      </v:shape>
                      <v:shape id="文字方塊 8" o:spid="_x0000_s1030" type="#_x0000_t202" style="position:absolute;left:1593;top:3879;width:15938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14:paraId="1B6E99C2" w14:textId="77777777" w:rsidR="00B2003C" w:rsidRPr="00FD3491" w:rsidRDefault="00B2003C" w:rsidP="00B2003C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both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收 件 通 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780B01F9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14:paraId="5957B0CE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445485" wp14:editId="1D6B32AF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2068830</wp:posOffset>
                      </wp:positionV>
                      <wp:extent cx="0" cy="899795"/>
                      <wp:effectExtent l="76200" t="0" r="57150" b="5270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5874D" id="直線單箭頭接點 14" o:spid="_x0000_s1026" type="#_x0000_t32" style="position:absolute;margin-left:98.35pt;margin-top:162.9pt;width:0;height:7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84182D" wp14:editId="4AA03D74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970280</wp:posOffset>
                      </wp:positionV>
                      <wp:extent cx="0" cy="899795"/>
                      <wp:effectExtent l="76200" t="0" r="57150" b="5270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8F4BA" id="直線單箭頭接點 13" o:spid="_x0000_s1026" type="#_x0000_t32" style="position:absolute;margin-left:99.05pt;margin-top:76.4pt;width:0;height:70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627372" wp14:editId="5BF389E5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1889125</wp:posOffset>
                      </wp:positionV>
                      <wp:extent cx="1930400" cy="493395"/>
                      <wp:effectExtent l="0" t="0" r="12700" b="20955"/>
                      <wp:wrapNone/>
                      <wp:docPr id="601289" name="矩形 60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5F00C" w14:textId="77777777" w:rsidR="00B2003C" w:rsidRPr="00FD3491" w:rsidRDefault="00B2003C" w:rsidP="00B2003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  <w:t>告知業者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627372" id="矩形 601289" o:spid="_x0000_s1031" style="position:absolute;margin-left:24.9pt;margin-top:148.75pt;width:152pt;height:3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" fillcolor="white [3201]" strokecolor="black [3200]" strokeweight="1pt">
                      <v:textbox>
                        <w:txbxContent>
                          <w:p w14:paraId="04C5F00C" w14:textId="77777777" w:rsidR="00B2003C" w:rsidRPr="00FD3491" w:rsidRDefault="00B2003C" w:rsidP="00B2003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告知業者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2003C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FDF9D9" wp14:editId="3266D206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2976880</wp:posOffset>
                      </wp:positionV>
                      <wp:extent cx="1940560" cy="493395"/>
                      <wp:effectExtent l="0" t="0" r="21590" b="20955"/>
                      <wp:wrapNone/>
                      <wp:docPr id="601300" name="矩形 60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73D8EE" w14:textId="77777777" w:rsidR="00B2003C" w:rsidRPr="00FD3491" w:rsidRDefault="00B2003C" w:rsidP="00B2003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技術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串接/使用服務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DF9D9" id="矩形 601300" o:spid="_x0000_s1032" style="position:absolute;margin-left:26pt;margin-top:234.4pt;width:152.8pt;height:38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" fillcolor="white [3201]" strokecolor="black [3200]" strokeweight="1pt">
                      <v:textbox>
                        <w:txbxContent>
                          <w:p w14:paraId="0A73D8EE" w14:textId="77777777" w:rsidR="00B2003C" w:rsidRPr="00FD3491" w:rsidRDefault="00B2003C" w:rsidP="00B2003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技術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串接/使用服務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426B8B6" w14:textId="77777777" w:rsidR="00B2003C" w:rsidRPr="00B2003C" w:rsidRDefault="00B2003C" w:rsidP="00B2003C">
            <w:pPr>
              <w:pStyle w:val="S"/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  <w:p w14:paraId="2C88EAD8" w14:textId="77777777" w:rsidR="00B2003C" w:rsidRPr="00B2003C" w:rsidRDefault="00B2003C" w:rsidP="00B2003C">
            <w:pPr>
              <w:pStyle w:val="S"/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即日起至招募至計畫截止日招募方式：完成填寫[業者聯繫單](下頁)，並寄Mail至聯繫窗</w:t>
            </w:r>
            <w:r w:rsidRPr="00B2003C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Villian.lee@itri.org.tw</w:t>
            </w: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 xml:space="preserve"> (李小姐)</w:t>
            </w:r>
          </w:p>
          <w:p w14:paraId="1BA63A4F" w14:textId="77777777" w:rsidR="00B2003C" w:rsidRPr="00B2003C" w:rsidRDefault="00B2003C" w:rsidP="00B2003C">
            <w:pPr>
              <w:pStyle w:val="S"/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</w:tc>
      </w:tr>
      <w:tr w:rsidR="00B2003C" w:rsidRPr="00B2003C" w14:paraId="2D79F580" w14:textId="77777777" w:rsidTr="00B2003C">
        <w:trPr>
          <w:trHeight w:val="1697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5055A7E7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171726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left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</w:rPr>
              <w:t>A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6DDFB231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bCs/>
                <w:sz w:val="28"/>
              </w:rPr>
              <w:t>通知業者已收到[業者聯繫單]</w:t>
            </w:r>
          </w:p>
          <w:p w14:paraId="39C3F425" w14:textId="77777777" w:rsidR="00B2003C" w:rsidRPr="00B2003C" w:rsidRDefault="00B2003C" w:rsidP="00B2003C">
            <w:pPr>
              <w:pStyle w:val="S"/>
              <w:spacing w:before="180" w:after="180" w:line="280" w:lineRule="exact"/>
              <w:jc w:val="both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</w:rPr>
              <w:t>*[業者聯繫單]有缺漏或錯誤時，請業者於3個工作日內補件，提醒後仍未繳交者，予以退件；資格不符者發信通知不予受理。</w:t>
            </w:r>
          </w:p>
        </w:tc>
      </w:tr>
      <w:tr w:rsidR="00B2003C" w:rsidRPr="00B2003C" w14:paraId="11D3C111" w14:textId="77777777" w:rsidTr="00B2003C">
        <w:trPr>
          <w:trHeight w:val="138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3ACC02F9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F9ACB45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</w:rPr>
              <w:t>B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14:paraId="3074F47A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</w:rPr>
              <w:t>執行單位與業者進行洽談會議</w:t>
            </w:r>
          </w:p>
        </w:tc>
      </w:tr>
      <w:tr w:rsidR="00B2003C" w:rsidRPr="00B2003C" w14:paraId="6183F336" w14:textId="77777777" w:rsidTr="00B2003C">
        <w:trPr>
          <w:trHeight w:val="4033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14:paraId="03A26D5D" w14:textId="77777777" w:rsidR="00B2003C" w:rsidRPr="00B2003C" w:rsidRDefault="00B2003C" w:rsidP="00B2003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14:paraId="094A4781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無論是否符合評估標準，將會以</w:t>
            </w:r>
            <w:proofErr w:type="spellStart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eMail</w:t>
            </w:r>
            <w:proofErr w:type="spellEnd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通知業者。</w:t>
            </w:r>
          </w:p>
          <w:p w14:paraId="01A5D49E" w14:textId="77777777" w:rsidR="00B2003C" w:rsidRPr="00B2003C" w:rsidRDefault="00B2003C" w:rsidP="00B2003C">
            <w:pPr>
              <w:pStyle w:val="S"/>
              <w:numPr>
                <w:ilvl w:val="0"/>
                <w:numId w:val="15"/>
              </w:numPr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2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2"/>
                <w:szCs w:val="28"/>
              </w:rPr>
              <w:t>符合評估資格者 : 進行合作意向書簽訂。</w:t>
            </w:r>
          </w:p>
          <w:p w14:paraId="51DA6014" w14:textId="77777777" w:rsidR="00B2003C" w:rsidRPr="00B2003C" w:rsidRDefault="00B2003C" w:rsidP="00B2003C">
            <w:pPr>
              <w:pStyle w:val="S"/>
              <w:numPr>
                <w:ilvl w:val="0"/>
                <w:numId w:val="15"/>
              </w:numPr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2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2"/>
                <w:szCs w:val="28"/>
              </w:rPr>
              <w:t>不符合評估資格者 : 提供業者相關諮詢服務。</w:t>
            </w:r>
          </w:p>
          <w:p w14:paraId="41A4BF53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</w:p>
          <w:p w14:paraId="684CB335" w14:textId="77777777" w:rsidR="00B2003C" w:rsidRPr="00B2003C" w:rsidRDefault="00B2003C" w:rsidP="00B2003C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111年9月30日前須完成相關資料</w:t>
            </w:r>
            <w:proofErr w:type="gramStart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填寫與串接</w:t>
            </w:r>
            <w:proofErr w:type="gramEnd"/>
            <w:r w:rsidRPr="00B2003C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，並開始相關驗證使用</w:t>
            </w:r>
          </w:p>
        </w:tc>
      </w:tr>
    </w:tbl>
    <w:p w14:paraId="1E163B3B" w14:textId="77777777"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14:paraId="55EB0D64" w14:textId="77777777"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14:paraId="356D8FB1" w14:textId="77777777"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14:paraId="472E5563" w14:textId="77777777" w:rsidR="00B2003C" w:rsidRDefault="00B2003C">
      <w:pPr>
        <w:widowControl/>
        <w:rPr>
          <w:rFonts w:ascii="微軟正黑體" w:eastAsia="微軟正黑體" w:hAnsi="微軟正黑體"/>
          <w:bCs/>
          <w:sz w:val="20"/>
        </w:rPr>
      </w:pPr>
      <w:r>
        <w:rPr>
          <w:rFonts w:ascii="微軟正黑體" w:eastAsia="微軟正黑體" w:hAnsi="微軟正黑體"/>
          <w:bCs/>
          <w:sz w:val="20"/>
        </w:rPr>
        <w:br w:type="page"/>
      </w:r>
    </w:p>
    <w:p w14:paraId="578E99DE" w14:textId="77777777" w:rsidR="00B2003C" w:rsidRDefault="00B2003C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14:paraId="14B1D0DD" w14:textId="4B2D4128" w:rsidR="00B2003C" w:rsidRPr="00B46ED6" w:rsidRDefault="00B2003C" w:rsidP="00EA43E8">
      <w:pPr>
        <w:spacing w:line="380" w:lineRule="exact"/>
        <w:jc w:val="center"/>
        <w:rPr>
          <w:rFonts w:ascii="微軟正黑體" w:eastAsia="微軟正黑體" w:hAnsi="微軟正黑體"/>
          <w:bCs/>
          <w:sz w:val="22"/>
          <w:szCs w:val="24"/>
        </w:rPr>
      </w:pPr>
      <w:r w:rsidRPr="00B46ED6">
        <w:rPr>
          <w:rFonts w:ascii="微軟正黑體" w:eastAsia="微軟正黑體" w:hAnsi="微軟正黑體" w:hint="eastAsia"/>
          <w:b/>
          <w:bCs/>
          <w:sz w:val="40"/>
          <w:szCs w:val="40"/>
        </w:rPr>
        <w:t>「行銷內容智慧建構」服務方案</w:t>
      </w:r>
    </w:p>
    <w:p w14:paraId="04A66164" w14:textId="00295D4D" w:rsidR="00B2003C" w:rsidRPr="00EA43E8" w:rsidRDefault="00EA43E8" w:rsidP="00EA43E8">
      <w:pPr>
        <w:jc w:val="center"/>
        <w:rPr>
          <w:rFonts w:ascii="微軟正黑體" w:eastAsia="微軟正黑體" w:hAnsi="微軟正黑體"/>
          <w:bCs/>
          <w:sz w:val="20"/>
        </w:rPr>
      </w:pPr>
      <w:r>
        <w:rPr>
          <w:noProof/>
        </w:rPr>
        <w:drawing>
          <wp:inline distT="0" distB="0" distL="0" distR="0" wp14:anchorId="4DECF7E9" wp14:editId="0C27DDB7">
            <wp:extent cx="6019800" cy="60198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9853" cy="6019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2E828" w14:textId="22297945" w:rsidR="00CC0626" w:rsidRDefault="00CC0626" w:rsidP="00CC0626">
      <w:pPr>
        <w:spacing w:line="380" w:lineRule="exact"/>
        <w:rPr>
          <w:rFonts w:ascii="微軟正黑體" w:eastAsia="微軟正黑體" w:hAnsi="微軟正黑體"/>
          <w:bCs/>
          <w:sz w:val="20"/>
        </w:rPr>
      </w:pPr>
    </w:p>
    <w:p w14:paraId="2C1E0876" w14:textId="080AFA0F" w:rsidR="00EA43E8" w:rsidRDefault="00B46ED6" w:rsidP="00B46ED6">
      <w:pPr>
        <w:snapToGrid w:val="0"/>
        <w:jc w:val="center"/>
        <w:rPr>
          <w:rFonts w:ascii="微軟正黑體" w:eastAsia="微軟正黑體" w:hAnsi="微軟正黑體"/>
          <w:bCs/>
          <w:sz w:val="20"/>
        </w:rPr>
      </w:pPr>
      <w:r>
        <w:rPr>
          <w:rFonts w:ascii="微軟正黑體" w:eastAsia="微軟正黑體" w:hAnsi="微軟正黑體"/>
          <w:bCs/>
          <w:noProof/>
          <w:sz w:val="20"/>
        </w:rPr>
        <w:drawing>
          <wp:inline distT="0" distB="0" distL="0" distR="0" wp14:anchorId="1C6618AC" wp14:editId="3B66FD2D">
            <wp:extent cx="5638800" cy="211654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86" cy="2121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ECAE3" w14:textId="77777777" w:rsidR="00EA43E8" w:rsidRPr="00B2003C" w:rsidRDefault="00EA43E8" w:rsidP="00CC0626">
      <w:pPr>
        <w:spacing w:line="380" w:lineRule="exact"/>
        <w:rPr>
          <w:rFonts w:ascii="微軟正黑體" w:eastAsia="微軟正黑體" w:hAnsi="微軟正黑體" w:hint="eastAsia"/>
          <w:bCs/>
          <w:sz w:val="20"/>
        </w:rPr>
      </w:pPr>
    </w:p>
    <w:tbl>
      <w:tblPr>
        <w:tblStyle w:val="a3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6662"/>
      </w:tblGrid>
      <w:tr w:rsidR="00B2003C" w:rsidRPr="00B2003C" w14:paraId="1E3B5F0E" w14:textId="77777777" w:rsidTr="007C1215">
        <w:trPr>
          <w:trHeight w:val="552"/>
          <w:jc w:val="center"/>
        </w:trPr>
        <w:tc>
          <w:tcPr>
            <w:tcW w:w="949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13486" w14:textId="77777777" w:rsidR="00CC0626" w:rsidRPr="00B2003C" w:rsidRDefault="00CC0626" w:rsidP="007C121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B2003C">
              <w:rPr>
                <w:rFonts w:ascii="微軟正黑體" w:eastAsia="微軟正黑體" w:hAnsi="微軟正黑體"/>
                <w:b/>
                <w:sz w:val="34"/>
                <w:szCs w:val="34"/>
              </w:rPr>
              <w:t>11</w:t>
            </w:r>
            <w:r w:rsidRPr="00B2003C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1</w:t>
            </w:r>
            <w:proofErr w:type="gramEnd"/>
            <w:r w:rsidRPr="00B2003C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年度經濟部商業司</w:t>
            </w:r>
            <w:r w:rsidRPr="00B2003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「</w:t>
            </w:r>
            <w:r w:rsidRPr="00B2003C">
              <w:rPr>
                <w:rFonts w:ascii="微軟正黑體" w:eastAsia="微軟正黑體" w:hAnsi="微軟正黑體"/>
                <w:b/>
                <w:sz w:val="36"/>
                <w:szCs w:val="36"/>
              </w:rPr>
              <w:t>流通服務智慧化推動計畫</w:t>
            </w:r>
            <w:r w:rsidRPr="00B2003C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」</w:t>
            </w:r>
          </w:p>
          <w:p w14:paraId="1108EB66" w14:textId="77777777" w:rsidR="00CC0626" w:rsidRPr="00B2003C" w:rsidRDefault="00CC0626" w:rsidP="007C1215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B2003C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業者聯繫單</w:t>
            </w:r>
          </w:p>
        </w:tc>
      </w:tr>
      <w:tr w:rsidR="00B2003C" w:rsidRPr="00B2003C" w14:paraId="38F2FECA" w14:textId="77777777" w:rsidTr="007C1215">
        <w:trPr>
          <w:trHeight w:val="315"/>
          <w:jc w:val="center"/>
        </w:trPr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14:paraId="66BA5BFF" w14:textId="77777777"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</w:tcBorders>
            <w:vAlign w:val="center"/>
          </w:tcPr>
          <w:p w14:paraId="16684385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6074BFC9" w14:textId="77777777" w:rsidTr="007C1215">
        <w:trPr>
          <w:jc w:val="center"/>
        </w:trPr>
        <w:tc>
          <w:tcPr>
            <w:tcW w:w="1277" w:type="dxa"/>
            <w:vAlign w:val="center"/>
          </w:tcPr>
          <w:p w14:paraId="5D254B12" w14:textId="77777777"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公司統編</w:t>
            </w:r>
          </w:p>
        </w:tc>
        <w:tc>
          <w:tcPr>
            <w:tcW w:w="8221" w:type="dxa"/>
            <w:gridSpan w:val="2"/>
            <w:vAlign w:val="center"/>
          </w:tcPr>
          <w:p w14:paraId="7ABDDA83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5E1104A5" w14:textId="77777777" w:rsidTr="007C1215">
        <w:trPr>
          <w:jc w:val="center"/>
        </w:trPr>
        <w:tc>
          <w:tcPr>
            <w:tcW w:w="1277" w:type="dxa"/>
            <w:vMerge w:val="restart"/>
            <w:vAlign w:val="center"/>
          </w:tcPr>
          <w:p w14:paraId="79EE66F2" w14:textId="77777777" w:rsidR="00CC0626" w:rsidRPr="00B2003C" w:rsidRDefault="00CC0626" w:rsidP="007C1215">
            <w:pPr>
              <w:spacing w:line="420" w:lineRule="exact"/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559" w:type="dxa"/>
            <w:vAlign w:val="center"/>
          </w:tcPr>
          <w:p w14:paraId="49F04574" w14:textId="77777777"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姓名/職稱</w:t>
            </w:r>
          </w:p>
        </w:tc>
        <w:tc>
          <w:tcPr>
            <w:tcW w:w="6662" w:type="dxa"/>
            <w:vAlign w:val="center"/>
          </w:tcPr>
          <w:p w14:paraId="21A55094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08B318F7" w14:textId="77777777" w:rsidTr="007C1215">
        <w:trPr>
          <w:jc w:val="center"/>
        </w:trPr>
        <w:tc>
          <w:tcPr>
            <w:tcW w:w="1277" w:type="dxa"/>
            <w:vMerge/>
            <w:vAlign w:val="center"/>
          </w:tcPr>
          <w:p w14:paraId="4DEC27B3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77BBDE3B" w14:textId="77777777"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電話/手機</w:t>
            </w:r>
          </w:p>
        </w:tc>
        <w:tc>
          <w:tcPr>
            <w:tcW w:w="6662" w:type="dxa"/>
            <w:vAlign w:val="center"/>
          </w:tcPr>
          <w:p w14:paraId="7D498653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72B671A0" w14:textId="77777777" w:rsidTr="007C1215">
        <w:trPr>
          <w:jc w:val="center"/>
        </w:trPr>
        <w:tc>
          <w:tcPr>
            <w:tcW w:w="1277" w:type="dxa"/>
            <w:vMerge/>
            <w:vAlign w:val="center"/>
          </w:tcPr>
          <w:p w14:paraId="59D1641E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  <w:vAlign w:val="center"/>
          </w:tcPr>
          <w:p w14:paraId="50FAA911" w14:textId="77777777" w:rsidR="00CC0626" w:rsidRPr="00B2003C" w:rsidRDefault="00CC0626" w:rsidP="007C1215">
            <w:pPr>
              <w:jc w:val="center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聯絡信箱</w:t>
            </w:r>
          </w:p>
        </w:tc>
        <w:tc>
          <w:tcPr>
            <w:tcW w:w="6662" w:type="dxa"/>
            <w:vAlign w:val="center"/>
          </w:tcPr>
          <w:p w14:paraId="3B34C6AB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7A261906" w14:textId="77777777" w:rsidTr="007C1215">
        <w:trPr>
          <w:jc w:val="center"/>
        </w:trPr>
        <w:tc>
          <w:tcPr>
            <w:tcW w:w="1277" w:type="dxa"/>
            <w:vAlign w:val="center"/>
          </w:tcPr>
          <w:p w14:paraId="5C31E95B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開店平台</w:t>
            </w:r>
          </w:p>
          <w:p w14:paraId="01D226FF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申請網頁</w:t>
            </w:r>
          </w:p>
        </w:tc>
        <w:tc>
          <w:tcPr>
            <w:tcW w:w="8221" w:type="dxa"/>
            <w:gridSpan w:val="2"/>
            <w:vAlign w:val="center"/>
          </w:tcPr>
          <w:p w14:paraId="762EBD6E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47BBE0E0" w14:textId="77777777" w:rsidTr="007C1215">
        <w:trPr>
          <w:jc w:val="center"/>
        </w:trPr>
        <w:tc>
          <w:tcPr>
            <w:tcW w:w="1277" w:type="dxa"/>
            <w:vAlign w:val="center"/>
          </w:tcPr>
          <w:p w14:paraId="229AF9E3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賣家數量</w:t>
            </w:r>
          </w:p>
        </w:tc>
        <w:tc>
          <w:tcPr>
            <w:tcW w:w="8221" w:type="dxa"/>
            <w:gridSpan w:val="2"/>
            <w:vAlign w:val="center"/>
          </w:tcPr>
          <w:p w14:paraId="2E7132F0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B2003C" w:rsidRPr="00B2003C" w14:paraId="54B243F8" w14:textId="77777777" w:rsidTr="007C1215">
        <w:trPr>
          <w:jc w:val="center"/>
        </w:trPr>
        <w:tc>
          <w:tcPr>
            <w:tcW w:w="1277" w:type="dxa"/>
            <w:vAlign w:val="center"/>
          </w:tcPr>
          <w:p w14:paraId="0DAEDA5A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商品數量</w:t>
            </w:r>
          </w:p>
        </w:tc>
        <w:tc>
          <w:tcPr>
            <w:tcW w:w="8221" w:type="dxa"/>
            <w:gridSpan w:val="2"/>
            <w:vAlign w:val="center"/>
          </w:tcPr>
          <w:p w14:paraId="07FB7488" w14:textId="77777777" w:rsidR="00CC0626" w:rsidRPr="00B2003C" w:rsidRDefault="00CC0626" w:rsidP="007C1215">
            <w:pPr>
              <w:rPr>
                <w:rFonts w:ascii="微軟正黑體" w:eastAsia="微軟正黑體" w:hAnsi="微軟正黑體"/>
              </w:rPr>
            </w:pPr>
          </w:p>
        </w:tc>
      </w:tr>
      <w:tr w:rsidR="00CC0626" w:rsidRPr="00B2003C" w14:paraId="0CDB4D2E" w14:textId="77777777" w:rsidTr="007C1215">
        <w:trPr>
          <w:jc w:val="center"/>
        </w:trPr>
        <w:tc>
          <w:tcPr>
            <w:tcW w:w="1277" w:type="dxa"/>
            <w:vAlign w:val="center"/>
          </w:tcPr>
          <w:p w14:paraId="55E674A2" w14:textId="77777777" w:rsidR="00CC0626" w:rsidRPr="00B2003C" w:rsidRDefault="00CC0626" w:rsidP="007C121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2003C">
              <w:rPr>
                <w:rFonts w:ascii="微軟正黑體" w:eastAsia="微軟正黑體" w:hAnsi="微軟正黑體" w:hint="eastAsia"/>
              </w:rPr>
              <w:t>業者聯繫單之</w:t>
            </w:r>
            <w:proofErr w:type="gramStart"/>
            <w:r w:rsidRPr="00B2003C">
              <w:rPr>
                <w:rFonts w:ascii="微軟正黑體" w:eastAsia="微軟正黑體" w:hAnsi="微軟正黑體" w:hint="eastAsia"/>
              </w:rPr>
              <w:t>個</w:t>
            </w:r>
            <w:proofErr w:type="gramEnd"/>
            <w:r w:rsidRPr="00B2003C">
              <w:rPr>
                <w:rFonts w:ascii="微軟正黑體" w:eastAsia="微軟正黑體" w:hAnsi="微軟正黑體" w:hint="eastAsia"/>
              </w:rPr>
              <w:t>資保護聲明</w:t>
            </w:r>
          </w:p>
          <w:p w14:paraId="05154824" w14:textId="77777777" w:rsidR="00CC0626" w:rsidRPr="00B2003C" w:rsidRDefault="00CC0626" w:rsidP="007C1215">
            <w:pPr>
              <w:spacing w:line="4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8221" w:type="dxa"/>
            <w:gridSpan w:val="2"/>
            <w:vAlign w:val="center"/>
          </w:tcPr>
          <w:p w14:paraId="1C7D4607" w14:textId="77777777" w:rsidR="00CC0626" w:rsidRPr="00B2003C" w:rsidRDefault="00CC0626" w:rsidP="007C1215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您瞭解並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同意本單位</w:t>
            </w: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取得您的聯繫通訊及個人資料，目的在於執行此計畫之期間內，依所蒐集之資料做為訊息通知、行政處理之用，不會提供給無關之第三方單位使用。</w:t>
            </w:r>
          </w:p>
          <w:p w14:paraId="0CF42FD2" w14:textId="77777777" w:rsidR="00CC0626" w:rsidRPr="00B2003C" w:rsidRDefault="00CC0626" w:rsidP="007C1215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本單位</w:t>
            </w: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向您蒐集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Pr="00B2003C">
              <w:rPr>
                <w:rFonts w:ascii="微軟正黑體" w:eastAsia="微軟正黑體" w:hAnsi="微軟正黑體"/>
                <w:sz w:val="20"/>
                <w:szCs w:val="20"/>
              </w:rPr>
              <w:t>個人資訊，</w:t>
            </w: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您依個資法第3條規定，有查詢閱覽、補充或更正、停止蒐集處理或利用。</w:t>
            </w:r>
          </w:p>
          <w:p w14:paraId="0EDB4463" w14:textId="77777777" w:rsidR="00CC0626" w:rsidRPr="00B2003C" w:rsidRDefault="00CC0626" w:rsidP="007C1215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您可自由選擇是否提供個人資料，若其提供之資料不足或</w:t>
            </w:r>
            <w:proofErr w:type="gramStart"/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有誤時</w:t>
            </w:r>
            <w:proofErr w:type="gramEnd"/>
            <w:r w:rsidRPr="00B2003C">
              <w:rPr>
                <w:rFonts w:ascii="微軟正黑體" w:eastAsia="微軟正黑體" w:hAnsi="微軟正黑體" w:hint="eastAsia"/>
                <w:sz w:val="20"/>
                <w:szCs w:val="20"/>
              </w:rPr>
              <w:t>，將可能無法完成此次計畫參與，謝謝您的配合!</w:t>
            </w:r>
          </w:p>
        </w:tc>
      </w:tr>
    </w:tbl>
    <w:p w14:paraId="542C8E90" w14:textId="77777777" w:rsidR="00CC0626" w:rsidRPr="00B2003C" w:rsidRDefault="00CC0626" w:rsidP="00CC0626">
      <w:pPr>
        <w:spacing w:line="380" w:lineRule="exact"/>
        <w:rPr>
          <w:rFonts w:ascii="微軟正黑體" w:eastAsia="微軟正黑體" w:hAnsi="微軟正黑體"/>
          <w:sz w:val="20"/>
          <w:szCs w:val="20"/>
        </w:rPr>
      </w:pPr>
    </w:p>
    <w:p w14:paraId="4C6614A3" w14:textId="77777777" w:rsidR="00CC0626" w:rsidRPr="00B2003C" w:rsidRDefault="00CC0626" w:rsidP="00CC0626">
      <w:pPr>
        <w:spacing w:line="380" w:lineRule="exact"/>
        <w:jc w:val="center"/>
        <w:rPr>
          <w:rFonts w:ascii="微軟正黑體" w:eastAsia="微軟正黑體" w:hAnsi="微軟正黑體"/>
          <w:bCs/>
          <w:sz w:val="20"/>
        </w:rPr>
      </w:pPr>
      <w:r w:rsidRPr="00B2003C">
        <w:rPr>
          <w:rFonts w:ascii="微軟正黑體" w:eastAsia="微軟正黑體" w:hAnsi="微軟正黑體" w:hint="eastAsia"/>
          <w:sz w:val="20"/>
          <w:szCs w:val="20"/>
        </w:rPr>
        <w:t>請您仔細填妥以上資訊，並將此</w:t>
      </w:r>
      <w:proofErr w:type="gramStart"/>
      <w:r w:rsidRPr="00B2003C">
        <w:rPr>
          <w:rFonts w:ascii="微軟正黑體" w:eastAsia="微軟正黑體" w:hAnsi="微軟正黑體" w:hint="eastAsia"/>
          <w:sz w:val="20"/>
          <w:szCs w:val="20"/>
        </w:rPr>
        <w:t>﹝</w:t>
      </w:r>
      <w:proofErr w:type="gramEnd"/>
      <w:r w:rsidRPr="00B2003C">
        <w:rPr>
          <w:rFonts w:ascii="微軟正黑體" w:eastAsia="微軟正黑體" w:hAnsi="微軟正黑體" w:hint="eastAsia"/>
          <w:sz w:val="20"/>
          <w:szCs w:val="20"/>
        </w:rPr>
        <w:t>業者聯繫單</w:t>
      </w:r>
      <w:proofErr w:type="gramStart"/>
      <w:r w:rsidRPr="00B2003C">
        <w:rPr>
          <w:rFonts w:ascii="微軟正黑體" w:eastAsia="微軟正黑體" w:hAnsi="微軟正黑體" w:hint="eastAsia"/>
          <w:sz w:val="20"/>
          <w:szCs w:val="20"/>
        </w:rPr>
        <w:t>﹞</w:t>
      </w:r>
      <w:proofErr w:type="gramEnd"/>
      <w:r w:rsidRPr="00B2003C">
        <w:rPr>
          <w:rFonts w:ascii="微軟正黑體" w:eastAsia="微軟正黑體" w:hAnsi="微軟正黑體" w:hint="eastAsia"/>
          <w:sz w:val="20"/>
          <w:szCs w:val="20"/>
        </w:rPr>
        <w:t>寄至v</w:t>
      </w:r>
      <w:r w:rsidRPr="00B2003C">
        <w:rPr>
          <w:rFonts w:ascii="微軟正黑體" w:eastAsia="微軟正黑體" w:hAnsi="微軟正黑體"/>
          <w:sz w:val="20"/>
          <w:szCs w:val="20"/>
        </w:rPr>
        <w:t>illian.lee@itri.org.tw</w:t>
      </w:r>
      <w:r w:rsidRPr="00B2003C">
        <w:rPr>
          <w:rFonts w:ascii="微軟正黑體" w:eastAsia="微軟正黑體" w:hAnsi="微軟正黑體" w:hint="eastAsia"/>
          <w:sz w:val="20"/>
          <w:szCs w:val="20"/>
        </w:rPr>
        <w:t xml:space="preserve"> (李小姐) 將有</w:t>
      </w:r>
      <w:r w:rsidRPr="00B2003C">
        <w:rPr>
          <w:rFonts w:ascii="微軟正黑體" w:eastAsia="微軟正黑體" w:hAnsi="微軟正黑體" w:hint="eastAsia"/>
          <w:bCs/>
          <w:sz w:val="20"/>
          <w:szCs w:val="20"/>
        </w:rPr>
        <w:t>專人與您</w:t>
      </w:r>
      <w:r w:rsidRPr="00B2003C">
        <w:rPr>
          <w:rFonts w:ascii="微軟正黑體" w:eastAsia="微軟正黑體" w:hAnsi="微軟正黑體" w:hint="eastAsia"/>
          <w:bCs/>
          <w:sz w:val="20"/>
        </w:rPr>
        <w:t>聯繫，謝謝您</w:t>
      </w:r>
    </w:p>
    <w:p w14:paraId="03328164" w14:textId="77777777" w:rsidR="0039102F" w:rsidRPr="00B2003C" w:rsidRDefault="0039102F" w:rsidP="00430FBD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sectPr w:rsidR="0039102F" w:rsidRPr="00B2003C" w:rsidSect="00D7189F">
      <w:footerReference w:type="default" r:id="rId9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80DB" w14:textId="77777777" w:rsidR="00500BAB" w:rsidRDefault="00500BAB" w:rsidP="00785AB6">
      <w:r>
        <w:separator/>
      </w:r>
    </w:p>
  </w:endnote>
  <w:endnote w:type="continuationSeparator" w:id="0">
    <w:p w14:paraId="18DC512D" w14:textId="77777777" w:rsidR="00500BAB" w:rsidRDefault="00500BAB" w:rsidP="007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59990"/>
      <w:docPartObj>
        <w:docPartGallery w:val="Page Numbers (Bottom of Page)"/>
        <w:docPartUnique/>
      </w:docPartObj>
    </w:sdtPr>
    <w:sdtEndPr/>
    <w:sdtContent>
      <w:p w14:paraId="375FF23B" w14:textId="77777777" w:rsidR="00D7189F" w:rsidRDefault="00D7189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1CB" w:rsidRPr="006831CB">
          <w:rPr>
            <w:noProof/>
            <w:lang w:val="zh-TW"/>
          </w:rPr>
          <w:t>4</w:t>
        </w:r>
        <w:r>
          <w:fldChar w:fldCharType="end"/>
        </w:r>
      </w:p>
    </w:sdtContent>
  </w:sdt>
  <w:p w14:paraId="76DC981F" w14:textId="77777777" w:rsidR="00D7189F" w:rsidRDefault="00D718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99C5" w14:textId="77777777" w:rsidR="00500BAB" w:rsidRDefault="00500BAB" w:rsidP="00785AB6">
      <w:r>
        <w:separator/>
      </w:r>
    </w:p>
  </w:footnote>
  <w:footnote w:type="continuationSeparator" w:id="0">
    <w:p w14:paraId="02F2B78A" w14:textId="77777777" w:rsidR="00500BAB" w:rsidRDefault="00500BAB" w:rsidP="0078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33CFB"/>
    <w:multiLevelType w:val="hybridMultilevel"/>
    <w:tmpl w:val="3E80331A"/>
    <w:lvl w:ilvl="0" w:tplc="DBF2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4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80D95"/>
    <w:multiLevelType w:val="hybridMultilevel"/>
    <w:tmpl w:val="DB88862E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563A2"/>
    <w:multiLevelType w:val="hybridMultilevel"/>
    <w:tmpl w:val="CC624F00"/>
    <w:lvl w:ilvl="0" w:tplc="9AE003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642"/>
    <w:multiLevelType w:val="hybridMultilevel"/>
    <w:tmpl w:val="F22E866C"/>
    <w:lvl w:ilvl="0" w:tplc="C274946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8E2DFF"/>
    <w:multiLevelType w:val="hybridMultilevel"/>
    <w:tmpl w:val="73388AC4"/>
    <w:lvl w:ilvl="0" w:tplc="047E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DA2C5C"/>
    <w:multiLevelType w:val="hybridMultilevel"/>
    <w:tmpl w:val="1C9C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961675"/>
    <w:multiLevelType w:val="hybridMultilevel"/>
    <w:tmpl w:val="1EFC1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0A0CFC"/>
    <w:multiLevelType w:val="hybridMultilevel"/>
    <w:tmpl w:val="9C32AA96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A96BF4"/>
    <w:multiLevelType w:val="multilevel"/>
    <w:tmpl w:val="990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FC40B1"/>
    <w:multiLevelType w:val="hybridMultilevel"/>
    <w:tmpl w:val="BC905778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C40E65"/>
    <w:multiLevelType w:val="hybridMultilevel"/>
    <w:tmpl w:val="D7CEA8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6E5E8C"/>
    <w:multiLevelType w:val="hybridMultilevel"/>
    <w:tmpl w:val="F88A858A"/>
    <w:lvl w:ilvl="0" w:tplc="671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06250"/>
    <w:multiLevelType w:val="hybridMultilevel"/>
    <w:tmpl w:val="D56ACC14"/>
    <w:lvl w:ilvl="0" w:tplc="C750C9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34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F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C0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0B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2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B9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C09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7C40"/>
    <w:multiLevelType w:val="hybridMultilevel"/>
    <w:tmpl w:val="52064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5A6E69"/>
    <w:multiLevelType w:val="hybridMultilevel"/>
    <w:tmpl w:val="6EC2AA54"/>
    <w:lvl w:ilvl="0" w:tplc="671E62FE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54815805">
    <w:abstractNumId w:val="11"/>
  </w:num>
  <w:num w:numId="2" w16cid:durableId="1363240819">
    <w:abstractNumId w:val="8"/>
  </w:num>
  <w:num w:numId="3" w16cid:durableId="1433432156">
    <w:abstractNumId w:val="5"/>
  </w:num>
  <w:num w:numId="4" w16cid:durableId="287860359">
    <w:abstractNumId w:val="6"/>
  </w:num>
  <w:num w:numId="5" w16cid:durableId="162011344">
    <w:abstractNumId w:val="13"/>
  </w:num>
  <w:num w:numId="6" w16cid:durableId="1699818171">
    <w:abstractNumId w:val="2"/>
  </w:num>
  <w:num w:numId="7" w16cid:durableId="1935436050">
    <w:abstractNumId w:val="3"/>
  </w:num>
  <w:num w:numId="8" w16cid:durableId="1403871633">
    <w:abstractNumId w:val="0"/>
  </w:num>
  <w:num w:numId="9" w16cid:durableId="261035319">
    <w:abstractNumId w:val="1"/>
  </w:num>
  <w:num w:numId="10" w16cid:durableId="910969644">
    <w:abstractNumId w:val="9"/>
  </w:num>
  <w:num w:numId="11" w16cid:durableId="1403257512">
    <w:abstractNumId w:val="12"/>
  </w:num>
  <w:num w:numId="12" w16cid:durableId="852501285">
    <w:abstractNumId w:val="7"/>
  </w:num>
  <w:num w:numId="13" w16cid:durableId="1800880233">
    <w:abstractNumId w:val="14"/>
  </w:num>
  <w:num w:numId="14" w16cid:durableId="1956330578">
    <w:abstractNumId w:val="4"/>
  </w:num>
  <w:num w:numId="15" w16cid:durableId="1328095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499"/>
    <w:rsid w:val="000562E2"/>
    <w:rsid w:val="00083DEC"/>
    <w:rsid w:val="000910CD"/>
    <w:rsid w:val="0009175D"/>
    <w:rsid w:val="000A2629"/>
    <w:rsid w:val="000E03EE"/>
    <w:rsid w:val="001722A5"/>
    <w:rsid w:val="0017603C"/>
    <w:rsid w:val="00187A90"/>
    <w:rsid w:val="001A3506"/>
    <w:rsid w:val="001D7C26"/>
    <w:rsid w:val="001E2FEE"/>
    <w:rsid w:val="0021674C"/>
    <w:rsid w:val="00221116"/>
    <w:rsid w:val="00231BD0"/>
    <w:rsid w:val="002904E4"/>
    <w:rsid w:val="002A6510"/>
    <w:rsid w:val="002B06B7"/>
    <w:rsid w:val="002C7726"/>
    <w:rsid w:val="00320988"/>
    <w:rsid w:val="00324FA8"/>
    <w:rsid w:val="003273CF"/>
    <w:rsid w:val="00333CD3"/>
    <w:rsid w:val="003539C3"/>
    <w:rsid w:val="0039102F"/>
    <w:rsid w:val="003C56F3"/>
    <w:rsid w:val="003C672B"/>
    <w:rsid w:val="003E442D"/>
    <w:rsid w:val="00407A3E"/>
    <w:rsid w:val="00420C7B"/>
    <w:rsid w:val="00430FBD"/>
    <w:rsid w:val="00483676"/>
    <w:rsid w:val="004844A1"/>
    <w:rsid w:val="004A4F5F"/>
    <w:rsid w:val="004C4217"/>
    <w:rsid w:val="004D3EB9"/>
    <w:rsid w:val="004D609D"/>
    <w:rsid w:val="004F0D27"/>
    <w:rsid w:val="004F4551"/>
    <w:rsid w:val="00500BAB"/>
    <w:rsid w:val="00523F09"/>
    <w:rsid w:val="00567C0E"/>
    <w:rsid w:val="005B0721"/>
    <w:rsid w:val="005F3AA5"/>
    <w:rsid w:val="006069C5"/>
    <w:rsid w:val="00613DA9"/>
    <w:rsid w:val="00615407"/>
    <w:rsid w:val="0062194F"/>
    <w:rsid w:val="006459AA"/>
    <w:rsid w:val="0065139D"/>
    <w:rsid w:val="006831CB"/>
    <w:rsid w:val="006841B3"/>
    <w:rsid w:val="006C4699"/>
    <w:rsid w:val="006F0FEA"/>
    <w:rsid w:val="006F1BF2"/>
    <w:rsid w:val="007040CE"/>
    <w:rsid w:val="0071673A"/>
    <w:rsid w:val="00736AB7"/>
    <w:rsid w:val="00741262"/>
    <w:rsid w:val="0074691A"/>
    <w:rsid w:val="00750E29"/>
    <w:rsid w:val="007567BA"/>
    <w:rsid w:val="0075688D"/>
    <w:rsid w:val="00785AB6"/>
    <w:rsid w:val="007B1810"/>
    <w:rsid w:val="007C2F04"/>
    <w:rsid w:val="00835C58"/>
    <w:rsid w:val="00850500"/>
    <w:rsid w:val="00861972"/>
    <w:rsid w:val="008A58EB"/>
    <w:rsid w:val="008C57D9"/>
    <w:rsid w:val="008E2CB6"/>
    <w:rsid w:val="008E7C8A"/>
    <w:rsid w:val="008F1499"/>
    <w:rsid w:val="008F4566"/>
    <w:rsid w:val="00900A90"/>
    <w:rsid w:val="00933780"/>
    <w:rsid w:val="00956452"/>
    <w:rsid w:val="009866A9"/>
    <w:rsid w:val="009878DF"/>
    <w:rsid w:val="009A583F"/>
    <w:rsid w:val="009A72F0"/>
    <w:rsid w:val="009D4E15"/>
    <w:rsid w:val="009E3B67"/>
    <w:rsid w:val="00A11D36"/>
    <w:rsid w:val="00A16F75"/>
    <w:rsid w:val="00A36BAA"/>
    <w:rsid w:val="00A40FB3"/>
    <w:rsid w:val="00A4378B"/>
    <w:rsid w:val="00A87EA2"/>
    <w:rsid w:val="00A95943"/>
    <w:rsid w:val="00AA5D32"/>
    <w:rsid w:val="00AB5083"/>
    <w:rsid w:val="00B2003C"/>
    <w:rsid w:val="00B46ED6"/>
    <w:rsid w:val="00B72BE0"/>
    <w:rsid w:val="00B779E2"/>
    <w:rsid w:val="00B954E9"/>
    <w:rsid w:val="00BB698A"/>
    <w:rsid w:val="00BC1437"/>
    <w:rsid w:val="00BC507A"/>
    <w:rsid w:val="00C03AA3"/>
    <w:rsid w:val="00C9077A"/>
    <w:rsid w:val="00CA3EC1"/>
    <w:rsid w:val="00CC0626"/>
    <w:rsid w:val="00CC5251"/>
    <w:rsid w:val="00CE6B22"/>
    <w:rsid w:val="00D06AEC"/>
    <w:rsid w:val="00D101D6"/>
    <w:rsid w:val="00D61EB4"/>
    <w:rsid w:val="00D7189F"/>
    <w:rsid w:val="00D902B9"/>
    <w:rsid w:val="00DA6A7F"/>
    <w:rsid w:val="00DB5092"/>
    <w:rsid w:val="00DC48C2"/>
    <w:rsid w:val="00DE3DA6"/>
    <w:rsid w:val="00DE5DA2"/>
    <w:rsid w:val="00E023AE"/>
    <w:rsid w:val="00E17DAD"/>
    <w:rsid w:val="00E42E27"/>
    <w:rsid w:val="00E52765"/>
    <w:rsid w:val="00E76874"/>
    <w:rsid w:val="00E8161D"/>
    <w:rsid w:val="00E84065"/>
    <w:rsid w:val="00E955EC"/>
    <w:rsid w:val="00EA43E8"/>
    <w:rsid w:val="00EC65A3"/>
    <w:rsid w:val="00ED182A"/>
    <w:rsid w:val="00EE0688"/>
    <w:rsid w:val="00F044B5"/>
    <w:rsid w:val="00F7527A"/>
    <w:rsid w:val="00F8260E"/>
    <w:rsid w:val="00F90F1C"/>
    <w:rsid w:val="00FB46AD"/>
    <w:rsid w:val="00FD3491"/>
    <w:rsid w:val="00FD695C"/>
    <w:rsid w:val="00FE0A5C"/>
    <w:rsid w:val="00FE5711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57CCA"/>
  <w15:docId w15:val="{353072E5-A34C-4CB3-A68C-8868584F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07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週報表格格線,+ 表格格線"/>
    <w:basedOn w:val="a1"/>
    <w:uiPriority w:val="59"/>
    <w:rsid w:val="00C9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40CE"/>
    <w:rPr>
      <w:color w:val="808080"/>
    </w:rPr>
  </w:style>
  <w:style w:type="paragraph" w:styleId="a5">
    <w:name w:val="List Paragraph"/>
    <w:aliases w:val="List Paragraph,(二),標題一,北一,北壹"/>
    <w:basedOn w:val="a"/>
    <w:link w:val="a6"/>
    <w:uiPriority w:val="99"/>
    <w:qFormat/>
    <w:rsid w:val="00F90F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5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圖"/>
    <w:qFormat/>
    <w:rsid w:val="00FD3491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6">
    <w:name w:val="清單段落 字元"/>
    <w:aliases w:val="List Paragraph 字元,(二) 字元,標題一 字元,北一 字元,北壹 字元"/>
    <w:basedOn w:val="a0"/>
    <w:link w:val="a5"/>
    <w:uiPriority w:val="99"/>
    <w:rsid w:val="007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洪筠緯</cp:lastModifiedBy>
  <cp:revision>2</cp:revision>
  <cp:lastPrinted>2018-01-29T05:11:00Z</cp:lastPrinted>
  <dcterms:created xsi:type="dcterms:W3CDTF">2022-04-19T15:04:00Z</dcterms:created>
  <dcterms:modified xsi:type="dcterms:W3CDTF">2022-04-19T15:04:00Z</dcterms:modified>
</cp:coreProperties>
</file>